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AE" w:rsidRPr="00E544AE" w:rsidRDefault="00E544AE" w:rsidP="00E544AE">
      <w:pPr>
        <w:jc w:val="right"/>
        <w:rPr>
          <w:b/>
          <w:bCs/>
        </w:rPr>
      </w:pPr>
      <w:r w:rsidRPr="00E544AE">
        <w:rPr>
          <w:b/>
          <w:bCs/>
        </w:rPr>
        <w:t>Додаток</w:t>
      </w:r>
    </w:p>
    <w:p w:rsidR="00E544AE" w:rsidRPr="00E544AE" w:rsidRDefault="00E544AE" w:rsidP="00E544AE">
      <w:pPr>
        <w:jc w:val="right"/>
        <w:rPr>
          <w:b/>
          <w:bCs/>
        </w:rPr>
      </w:pPr>
      <w:r w:rsidRPr="00E544AE">
        <w:rPr>
          <w:b/>
          <w:bCs/>
        </w:rPr>
        <w:t>до листа Міністерства</w:t>
      </w:r>
    </w:p>
    <w:p w:rsidR="00E544AE" w:rsidRPr="00E544AE" w:rsidRDefault="00E544AE" w:rsidP="00E544AE">
      <w:pPr>
        <w:jc w:val="right"/>
        <w:rPr>
          <w:b/>
          <w:bCs/>
        </w:rPr>
      </w:pPr>
      <w:r w:rsidRPr="00E544AE">
        <w:rPr>
          <w:b/>
          <w:bCs/>
        </w:rPr>
        <w:t>освіти і науки України</w:t>
      </w:r>
    </w:p>
    <w:p w:rsidR="00E544AE" w:rsidRDefault="00E544AE" w:rsidP="00E544AE">
      <w:pPr>
        <w:jc w:val="right"/>
        <w:rPr>
          <w:b/>
          <w:bCs/>
        </w:rPr>
      </w:pPr>
      <w:r w:rsidRPr="00E544AE">
        <w:rPr>
          <w:b/>
          <w:bCs/>
        </w:rPr>
        <w:t>від 09.08.2017 р. № 1/9-436</w:t>
      </w:r>
    </w:p>
    <w:p w:rsidR="00E544AE" w:rsidRPr="00E544AE" w:rsidRDefault="00E544AE" w:rsidP="00E544AE">
      <w:pPr>
        <w:rPr>
          <w:b/>
          <w:bCs/>
        </w:rPr>
      </w:pPr>
      <w:bookmarkStart w:id="0" w:name="_GoBack"/>
      <w:r w:rsidRPr="00E544AE">
        <w:rPr>
          <w:b/>
          <w:bCs/>
        </w:rPr>
        <w:t xml:space="preserve">Методичні рекомендації щодо викладання </w:t>
      </w:r>
      <w:r>
        <w:rPr>
          <w:b/>
          <w:bCs/>
        </w:rPr>
        <w:t xml:space="preserve"> ф</w:t>
      </w:r>
      <w:r w:rsidRPr="00E544AE">
        <w:rPr>
          <w:b/>
          <w:bCs/>
        </w:rPr>
        <w:t>ізичн</w:t>
      </w:r>
      <w:r>
        <w:rPr>
          <w:b/>
          <w:bCs/>
        </w:rPr>
        <w:t xml:space="preserve">ої культури </w:t>
      </w:r>
      <w:bookmarkEnd w:id="0"/>
      <w:r>
        <w:rPr>
          <w:b/>
          <w:bCs/>
        </w:rPr>
        <w:t>у 2017/2018 навчальному році</w:t>
      </w:r>
    </w:p>
    <w:p w:rsidR="00E544AE" w:rsidRPr="00E544AE" w:rsidRDefault="00E544AE" w:rsidP="00E544AE">
      <w:r w:rsidRPr="00E544AE">
        <w:t>Інваріантна складова Типових навчальних планів, до якої входить навчальний предмет «Фізична культура», є однаковою для всіх загальноосвітніх навчальних закладів незалежно від підпорядкування та форми власності.</w:t>
      </w:r>
    </w:p>
    <w:p w:rsidR="00E544AE" w:rsidRPr="00E544AE" w:rsidRDefault="00E544AE" w:rsidP="00E544AE">
      <w:pPr>
        <w:rPr>
          <w:b/>
          <w:bCs/>
        </w:rPr>
      </w:pPr>
      <w:r w:rsidRPr="00E544AE">
        <w:t xml:space="preserve">У контексті Концепції «Нової української школи» </w:t>
      </w:r>
      <w:r w:rsidRPr="00E544AE">
        <w:rPr>
          <w:iCs/>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544AE">
        <w:rPr>
          <w:i/>
          <w:iCs/>
        </w:rPr>
        <w:t xml:space="preserve">, </w:t>
      </w:r>
      <w:r w:rsidRPr="00E544AE">
        <w:t>тому заняття фізичною культурою повинні увійти до звички школяра. Рух, змагання, самоствердження – природна суть фізичної культури і спорту.</w:t>
      </w:r>
    </w:p>
    <w:p w:rsidR="00E544AE" w:rsidRPr="00E544AE" w:rsidRDefault="00E544AE" w:rsidP="00E544AE">
      <w:r w:rsidRPr="00E544AE">
        <w:t xml:space="preserve">Випускники школи – це патріоти України, які знають її історію; носії української культури, які поважають культуру інших народів; вільно спілкуються державною мовою, володіють також рідною (у разі відмінності) й однією чи кількома іноземними мовами, мають бажання і здатність до самоосвіти, виявляють активність і відповідальність у громадському й особистому житті, здатні до підприємливості й ініціативності, мають уявлення про світобудову, бережно ставляться до природи, безпечно й доцільно використовують досягнення науки і техніки, дотримуються здорового способу життя. </w:t>
      </w:r>
    </w:p>
    <w:p w:rsidR="00E544AE" w:rsidRPr="00E544AE" w:rsidRDefault="00E544AE" w:rsidP="00E544AE">
      <w:r w:rsidRPr="00E544AE">
        <w:t>Основною метою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E544AE" w:rsidRPr="00E544AE" w:rsidRDefault="00E544AE" w:rsidP="00E544AE">
      <w:r w:rsidRPr="00E544AE">
        <w:t>Навчальний предмет «Фізична культура» надає змогу:</w:t>
      </w:r>
    </w:p>
    <w:p w:rsidR="00E544AE" w:rsidRPr="00E544AE" w:rsidRDefault="00E544AE" w:rsidP="00E544AE">
      <w:r w:rsidRPr="00E544AE">
        <w:t>створити цілісну уяву про вплив занять фізичними вправами на розвиток особистості;</w:t>
      </w:r>
    </w:p>
    <w:p w:rsidR="00E544AE" w:rsidRPr="00E544AE" w:rsidRDefault="00E544AE" w:rsidP="00E544AE">
      <w:r w:rsidRPr="00E544AE">
        <w:t>оволодіти технікою рухових дій;</w:t>
      </w:r>
    </w:p>
    <w:p w:rsidR="00E544AE" w:rsidRPr="00E544AE" w:rsidRDefault="00E544AE" w:rsidP="00E544AE">
      <w:r w:rsidRPr="00E544AE">
        <w:t xml:space="preserve">набути навичок організації та методики проведення найпростіших форм занять фізичною культурою; </w:t>
      </w:r>
    </w:p>
    <w:p w:rsidR="00E544AE" w:rsidRPr="00E544AE" w:rsidRDefault="00E544AE" w:rsidP="00E544AE">
      <w:r w:rsidRPr="00E544AE">
        <w:t xml:space="preserve">сприяти профілактиці шкідливих звичок тощо. </w:t>
      </w:r>
    </w:p>
    <w:p w:rsidR="00E544AE" w:rsidRPr="00E544AE" w:rsidRDefault="00E544AE" w:rsidP="00E544AE">
      <w:r w:rsidRPr="00E544AE">
        <w:lastRenderedPageBreak/>
        <w:t>Опанування змісту фізичної культури, як базового навчального предмета здійснюється за навчальними програмами, які мають відповідний гриф Міністерства освіти і науки України.</w:t>
      </w:r>
    </w:p>
    <w:p w:rsidR="00E544AE" w:rsidRPr="00E544AE" w:rsidRDefault="00E544AE" w:rsidP="00E544AE">
      <w:r w:rsidRPr="00E544AE">
        <w:rPr>
          <w:iCs/>
        </w:rPr>
        <w:t xml:space="preserve">З 2017/2018 навчального року набирає чинності оновлена навчальна програма «Фізична культура» для 5-9 класів загальноосвітніх навчальних закладів, у якій </w:t>
      </w:r>
      <w:proofErr w:type="spellStart"/>
      <w:r w:rsidRPr="00E544AE">
        <w:t>імплементовано</w:t>
      </w:r>
      <w:proofErr w:type="spellEnd"/>
      <w:r w:rsidRPr="00E544AE">
        <w:t xml:space="preserve"> </w:t>
      </w:r>
      <w:proofErr w:type="spellStart"/>
      <w:r w:rsidRPr="00E544AE">
        <w:t>компетентнісний</w:t>
      </w:r>
      <w:proofErr w:type="spellEnd"/>
      <w:r w:rsidRPr="00E544AE">
        <w:t xml:space="preserve"> підхід до вивчення предмета. </w:t>
      </w:r>
    </w:p>
    <w:p w:rsidR="00E544AE" w:rsidRPr="00E544AE" w:rsidRDefault="00E544AE" w:rsidP="00E544AE">
      <w:r w:rsidRPr="00E544AE">
        <w:t xml:space="preserve">Структура оновленої програми є максимально інформативною для вчителя. Дана структура дозволяє вчителю більш об’єктивно оцінити досягнення учня. У програмі чітко висвітлені </w:t>
      </w:r>
      <w:proofErr w:type="spellStart"/>
      <w:r w:rsidRPr="00E544AE">
        <w:t>знаннєвий</w:t>
      </w:r>
      <w:proofErr w:type="spellEnd"/>
      <w:r w:rsidRPr="00E544AE">
        <w:t>, діяльнісний та ціннісний компоненти. Навчання – це продукт кількості, можливостей і якості викладання. Якщо вчитель зробить постійну якість, у нього буде кращий результат. Якщо змінюєте якість викладання, то можете змінити і результат. Важливо навчати школярів як навчатись, поєднувати нові знання зі старими.</w:t>
      </w:r>
    </w:p>
    <w:p w:rsidR="00E544AE" w:rsidRPr="00E544AE" w:rsidRDefault="00E544AE" w:rsidP="00E544AE">
      <w:r w:rsidRPr="00E544AE">
        <w:t>У навчальній програмі виокремлено наскрізні змістові лінії.</w:t>
      </w:r>
      <w:r w:rsidRPr="00E544AE">
        <w:rPr>
          <w:b/>
        </w:rPr>
        <w:t xml:space="preserve"> </w:t>
      </w:r>
      <w:r w:rsidRPr="00E544AE">
        <w:t>Усього виділено 4 наскрізні змістові лінії (однакові для всіх навчальних предметів):</w:t>
      </w:r>
    </w:p>
    <w:p w:rsidR="00E544AE" w:rsidRPr="00E544AE" w:rsidRDefault="00E544AE" w:rsidP="00E544AE">
      <w:pPr>
        <w:numPr>
          <w:ilvl w:val="1"/>
          <w:numId w:val="1"/>
        </w:numPr>
      </w:pPr>
      <w:r w:rsidRPr="00E544AE">
        <w:t>Екологічна безпека та сталий розвиток</w:t>
      </w:r>
    </w:p>
    <w:p w:rsidR="00E544AE" w:rsidRPr="00E544AE" w:rsidRDefault="00E544AE" w:rsidP="00E544AE">
      <w:pPr>
        <w:numPr>
          <w:ilvl w:val="1"/>
          <w:numId w:val="1"/>
        </w:numPr>
      </w:pPr>
      <w:r w:rsidRPr="00E544AE">
        <w:t>Громадянська відповідальність</w:t>
      </w:r>
    </w:p>
    <w:p w:rsidR="00E544AE" w:rsidRPr="00E544AE" w:rsidRDefault="00E544AE" w:rsidP="00E544AE">
      <w:pPr>
        <w:numPr>
          <w:ilvl w:val="1"/>
          <w:numId w:val="1"/>
        </w:numPr>
      </w:pPr>
      <w:r w:rsidRPr="00E544AE">
        <w:t>Здоров'я і безпека</w:t>
      </w:r>
    </w:p>
    <w:p w:rsidR="00E544AE" w:rsidRPr="00E544AE" w:rsidRDefault="00E544AE" w:rsidP="00E544AE">
      <w:pPr>
        <w:numPr>
          <w:ilvl w:val="1"/>
          <w:numId w:val="1"/>
        </w:numPr>
      </w:pPr>
      <w:r w:rsidRPr="00E544AE">
        <w:t>Підприємливість та фінансова грамотність</w:t>
      </w:r>
    </w:p>
    <w:p w:rsidR="00E544AE" w:rsidRPr="00E544AE" w:rsidRDefault="00E544AE" w:rsidP="00E544AE">
      <w:r w:rsidRPr="00E544AE">
        <w:t xml:space="preserve">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E544AE">
        <w:t>компетентностями</w:t>
      </w:r>
      <w:proofErr w:type="spellEnd"/>
      <w:r w:rsidRPr="00E544AE">
        <w:t>, опанування яких забезпечує формування ціннісних і світоглядних орієнтацій учнів, що визначають їхню поведінку в життєвих ситуаціях.</w:t>
      </w:r>
    </w:p>
    <w:p w:rsidR="00E544AE" w:rsidRPr="00E544AE" w:rsidRDefault="00E544AE" w:rsidP="00E544AE">
      <w:r w:rsidRPr="00E544AE">
        <w:t xml:space="preserve">Очікувані результати навчальної діяльності учнів перенесені у лівий стовпчик програми, вони є необхідними предметними </w:t>
      </w:r>
      <w:proofErr w:type="spellStart"/>
      <w:r w:rsidRPr="00E544AE">
        <w:t>компетентностями</w:t>
      </w:r>
      <w:proofErr w:type="spellEnd"/>
      <w:r w:rsidRPr="00E544AE">
        <w:t>, і в той же час, відповідають змістовим наскрізним темам.</w:t>
      </w:r>
    </w:p>
    <w:p w:rsidR="00E544AE" w:rsidRPr="00E544AE" w:rsidRDefault="00E544AE" w:rsidP="00E544AE">
      <w:r w:rsidRPr="00E544AE">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rsidR="00E544AE" w:rsidRPr="00E544AE" w:rsidRDefault="00E544AE" w:rsidP="00E544AE">
      <w:r w:rsidRPr="00E544AE">
        <w:lastRenderedPageBreak/>
        <w:t xml:space="preserve">Змістове наповнення варіативної складової навчальний заклад формує самостійно із модулів, запропонованих навчальною програмою. На опанування обраних модулів відводиться приблизно однакова кількість годин, але не менше ніж 18 годин. Однак, не виключається можливість мотивованого збільшення чи зменшення кількості годин на вивчення окремих модулів. </w:t>
      </w:r>
    </w:p>
    <w:p w:rsidR="00E544AE" w:rsidRPr="00E544AE" w:rsidRDefault="00E544AE" w:rsidP="00E544AE">
      <w:r w:rsidRPr="00E544AE">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rsidR="00E544AE" w:rsidRPr="00E544AE" w:rsidRDefault="00E544AE" w:rsidP="00E544AE">
      <w:r w:rsidRPr="00E544AE">
        <w:t>Відповідно до Інструкції про розподіл учнів на групи для занять на уроках фізичної культури, затвердженої наказом МОЗ та МОН від 20.07.2009 № 518/674, учні розподіляються на основну, підготовчу та спеціальну медичні групи.</w:t>
      </w:r>
    </w:p>
    <w:p w:rsidR="00E544AE" w:rsidRPr="00E544AE" w:rsidRDefault="00E544AE" w:rsidP="00E544AE">
      <w:r w:rsidRPr="00E544AE">
        <w:rPr>
          <w:bCs/>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E544AE" w:rsidRPr="00E544AE" w:rsidRDefault="00E544AE" w:rsidP="00E544AE">
      <w:r w:rsidRPr="00E544AE">
        <w:t xml:space="preserve">Учні, які за станом здоров’я віднесені до підготовчої медичної групи, обов’язково відвідують уроки фізичної культури та опановують навчальний матеріал відповідно до вимог навчальної програми. Участь у змаганнях – за додатковим дозволом лікаря. </w:t>
      </w:r>
    </w:p>
    <w:p w:rsidR="00E544AE" w:rsidRPr="00E544AE" w:rsidRDefault="00E544AE" w:rsidP="00E544AE">
      <w:r w:rsidRPr="00E544AE">
        <w:t>Учні, які за станом здоров’я віднесені до спеціальної медичної групи, обов’язково відвідують уроки фізичної культури, але виконують корегувальні вправи і вправи для загального фізичного розвитку, які їм не протипоказані.</w:t>
      </w:r>
    </w:p>
    <w:p w:rsidR="00E544AE" w:rsidRPr="00E544AE" w:rsidRDefault="00E544AE" w:rsidP="00E544AE">
      <w:r w:rsidRPr="00E544AE">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установлює вчитель фізичної культури.</w:t>
      </w:r>
    </w:p>
    <w:p w:rsidR="00E544AE" w:rsidRPr="00E544AE" w:rsidRDefault="00E544AE" w:rsidP="00E544AE">
      <w:r w:rsidRPr="00E544AE">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учня/учениці у розвитку фізичних якостей учитель (а у 8–9 класах разом з учнем/ученицею) складає індивідуальну програму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E544AE" w:rsidRPr="00E544AE" w:rsidRDefault="00E544AE" w:rsidP="00E544AE">
      <w:r w:rsidRPr="00E544AE">
        <w:lastRenderedPageBreak/>
        <w:t>На заняттях з фізичної культури рекомендуємо:</w:t>
      </w:r>
    </w:p>
    <w:p w:rsidR="00E544AE" w:rsidRPr="00E544AE" w:rsidRDefault="00E544AE" w:rsidP="00E544AE">
      <w:r w:rsidRPr="00E544AE">
        <w:t xml:space="preserve">здійснювати особистісно орієнтований підхід до навчання учнів за статевими та індивідуальними особливостями фізичного розвитку, а також з урахуванням їхніх потреб і нахилів, </w:t>
      </w:r>
    </w:p>
    <w:p w:rsidR="00E544AE" w:rsidRPr="00E544AE" w:rsidRDefault="00E544AE" w:rsidP="00E544AE">
      <w:r w:rsidRPr="00E544AE">
        <w:t xml:space="preserve">навчити учнів «слухати» і «оцінювати» </w:t>
      </w:r>
      <w:r w:rsidRPr="00E544AE">
        <w:rPr>
          <w:bCs/>
        </w:rPr>
        <w:t>свій</w:t>
      </w:r>
      <w:r w:rsidRPr="00E544AE">
        <w:t xml:space="preserve"> фізичний стан, </w:t>
      </w:r>
    </w:p>
    <w:p w:rsidR="00E544AE" w:rsidRPr="00E544AE" w:rsidRDefault="00E544AE" w:rsidP="00E544AE">
      <w:r w:rsidRPr="00E544AE">
        <w:t>добирати і використовувати різноманітні засоби свого фізичного вдосконалення.</w:t>
      </w:r>
    </w:p>
    <w:p w:rsidR="00E544AE" w:rsidRPr="00E544AE" w:rsidRDefault="00E544AE" w:rsidP="00E544AE">
      <w:r w:rsidRPr="00E544AE">
        <w:t xml:space="preserve">Для оцінювання розвитку фізичних якостей використовуються навчальні нормативи, які розроблено для кожного року вивчення модуля. Навчальні нормативи є орієнтовними. Порядок їх проведення визначає вчитель відповідно до календарно тематичного планування. 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E544AE" w:rsidRPr="00E544AE" w:rsidRDefault="00E544AE" w:rsidP="00E544AE">
      <w:r w:rsidRPr="00E544AE">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всіх рівнів. </w:t>
      </w:r>
    </w:p>
    <w:p w:rsidR="00E544AE" w:rsidRPr="00E544AE" w:rsidRDefault="00E544AE" w:rsidP="00E544AE">
      <w:r w:rsidRPr="00E544AE">
        <w:t>Для попередження нещасних випадків слід дотримуватись вимог безпеки під час проведення занять, а особливо, при складанні навчальних нормативів, коли учні виконують вправи з максимальним навантаженням.</w:t>
      </w:r>
    </w:p>
    <w:p w:rsidR="00E544AE" w:rsidRPr="00E544AE" w:rsidRDefault="00E544AE" w:rsidP="00E544AE">
      <w:r w:rsidRPr="00E544AE">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також обмежується виконання вправ з максимальною інтенсивністю. </w:t>
      </w:r>
    </w:p>
    <w:p w:rsidR="00E544AE" w:rsidRPr="00E544AE" w:rsidRDefault="00E544AE" w:rsidP="00E544AE">
      <w:pPr>
        <w:rPr>
          <w:i/>
        </w:rPr>
      </w:pPr>
      <w:r w:rsidRPr="00E544AE">
        <w:rPr>
          <w:bCs/>
        </w:rPr>
        <w:t>Н</w:t>
      </w:r>
      <w:r w:rsidRPr="00E544AE">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AE"/>
    <w:rsid w:val="00CE4509"/>
    <w:rsid w:val="00E54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FE3A-BC8F-4FF3-80AB-7E7863AA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5531</Words>
  <Characters>3153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2017-08-12T12:42:00Z</dcterms:created>
  <dcterms:modified xsi:type="dcterms:W3CDTF">2017-08-12T12:47:00Z</dcterms:modified>
</cp:coreProperties>
</file>